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r w:rsidRPr="006E1862">
        <w:rPr>
          <w:rFonts w:ascii="StoneSans-Semibold" w:hAnsi="StoneSans-Semibold" w:cs="StoneSans-Semibold"/>
          <w:noProof/>
          <w:sz w:val="17"/>
          <w:szCs w:val="17"/>
          <w:lang w:eastAsia="de-DE"/>
        </w:rPr>
        <w:drawing>
          <wp:inline distT="0" distB="0" distL="0" distR="0">
            <wp:extent cx="2176318" cy="368300"/>
            <wp:effectExtent l="19050" t="0" r="0" b="0"/>
            <wp:docPr id="2" name="Bild 2" descr="E:\06 - Prospektgestaltung\BIV_Logo und Vorlagen von Werbeagenturen\! Logo Neu (16.06.201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 - Prospektgestaltung\BIV_Logo und Vorlagen von Werbeagenturen\! Logo Neu (16.06.2010)\logo3.png"/>
                    <pic:cNvPicPr>
                      <a:picLocks noChangeAspect="1" noChangeArrowheads="1"/>
                    </pic:cNvPicPr>
                  </pic:nvPicPr>
                  <pic:blipFill>
                    <a:blip r:embed="rId5" cstate="print"/>
                    <a:srcRect/>
                    <a:stretch>
                      <a:fillRect/>
                    </a:stretch>
                  </pic:blipFill>
                  <pic:spPr bwMode="auto">
                    <a:xfrm>
                      <a:off x="0" y="0"/>
                      <a:ext cx="2176318" cy="368300"/>
                    </a:xfrm>
                    <a:prstGeom prst="rect">
                      <a:avLst/>
                    </a:prstGeom>
                    <a:noFill/>
                    <a:ln w="9525">
                      <a:noFill/>
                      <a:miter lim="800000"/>
                      <a:headEnd/>
                      <a:tailEnd/>
                    </a:ln>
                  </pic:spPr>
                </pic:pic>
              </a:graphicData>
            </a:graphic>
          </wp:inline>
        </w:drawing>
      </w:r>
    </w:p>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p>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p>
    <w:p w:rsidR="00284564" w:rsidRDefault="002E08BD" w:rsidP="002E08BD">
      <w:pPr>
        <w:autoSpaceDE w:val="0"/>
        <w:autoSpaceDN w:val="0"/>
        <w:adjustRightInd w:val="0"/>
        <w:spacing w:after="0" w:line="240" w:lineRule="auto"/>
        <w:rPr>
          <w:rFonts w:ascii="Arial" w:hAnsi="Arial" w:cs="Arial"/>
          <w:sz w:val="17"/>
          <w:szCs w:val="17"/>
        </w:rPr>
      </w:pPr>
      <w:r w:rsidRPr="006E1862">
        <w:rPr>
          <w:rFonts w:ascii="Arial" w:hAnsi="Arial" w:cs="Arial"/>
          <w:sz w:val="17"/>
          <w:szCs w:val="17"/>
        </w:rPr>
        <w:t>Liebe Leserinnen und Leser,</w:t>
      </w:r>
      <w:r w:rsidR="00284564">
        <w:rPr>
          <w:rFonts w:ascii="Arial" w:hAnsi="Arial" w:cs="Arial"/>
          <w:sz w:val="17"/>
          <w:szCs w:val="17"/>
        </w:rPr>
        <w:t xml:space="preserve"> </w:t>
      </w:r>
    </w:p>
    <w:p w:rsidR="00284564" w:rsidRDefault="00284564" w:rsidP="002E08BD">
      <w:pPr>
        <w:autoSpaceDE w:val="0"/>
        <w:autoSpaceDN w:val="0"/>
        <w:adjustRightInd w:val="0"/>
        <w:spacing w:after="0" w:line="240" w:lineRule="auto"/>
        <w:rPr>
          <w:rFonts w:ascii="Arial" w:hAnsi="Arial" w:cs="Arial"/>
          <w:sz w:val="17"/>
          <w:szCs w:val="17"/>
        </w:rPr>
      </w:pPr>
    </w:p>
    <w:p w:rsidR="007C0BFE" w:rsidRPr="007C0BFE" w:rsidRDefault="007C0BFE" w:rsidP="007C0BFE">
      <w:pPr>
        <w:autoSpaceDE w:val="0"/>
        <w:autoSpaceDN w:val="0"/>
        <w:adjustRightInd w:val="0"/>
        <w:spacing w:after="0" w:line="240" w:lineRule="auto"/>
        <w:rPr>
          <w:rFonts w:ascii="Arial" w:hAnsi="Arial" w:cs="Arial"/>
          <w:sz w:val="17"/>
          <w:szCs w:val="17"/>
        </w:rPr>
      </w:pPr>
      <w:r w:rsidRPr="007C0BFE">
        <w:rPr>
          <w:rFonts w:ascii="Arial" w:hAnsi="Arial" w:cs="Arial"/>
          <w:sz w:val="17"/>
          <w:szCs w:val="17"/>
        </w:rPr>
        <w:t>"Wer bestellt, der bezahlt", das ist die griffige Formel, auf die Befürworter des sogenannten "Bestellerprinzips" die Gesetzesänderung</w:t>
      </w:r>
      <w:r>
        <w:rPr>
          <w:rFonts w:ascii="Arial" w:hAnsi="Arial" w:cs="Arial"/>
          <w:sz w:val="17"/>
          <w:szCs w:val="17"/>
        </w:rPr>
        <w:t xml:space="preserve"> </w:t>
      </w:r>
      <w:r w:rsidRPr="007C0BFE">
        <w:rPr>
          <w:rFonts w:ascii="Arial" w:hAnsi="Arial" w:cs="Arial"/>
          <w:sz w:val="17"/>
          <w:szCs w:val="17"/>
        </w:rPr>
        <w:t xml:space="preserve">zur Maklerprovision im Jahr 2015 bringen. Das klingt zunächst einleuchtend, ist aber vielschichtiger. </w:t>
      </w:r>
    </w:p>
    <w:p w:rsidR="007C0BFE" w:rsidRDefault="007C0BFE" w:rsidP="007C0BFE">
      <w:pPr>
        <w:autoSpaceDE w:val="0"/>
        <w:autoSpaceDN w:val="0"/>
        <w:adjustRightInd w:val="0"/>
        <w:spacing w:after="0" w:line="240" w:lineRule="auto"/>
        <w:rPr>
          <w:rFonts w:ascii="Arial" w:hAnsi="Arial" w:cs="Arial"/>
          <w:sz w:val="17"/>
          <w:szCs w:val="17"/>
        </w:rPr>
      </w:pPr>
      <w:r w:rsidRPr="007C0BFE">
        <w:rPr>
          <w:rFonts w:ascii="Arial" w:hAnsi="Arial" w:cs="Arial"/>
          <w:sz w:val="17"/>
          <w:szCs w:val="17"/>
        </w:rPr>
        <w:t>Um was geht es eigentlich? Zu allererst: Das neue Gesetz betrifft lediglich Maklerprovisionen bei</w:t>
      </w:r>
      <w:r w:rsidR="00F503EE">
        <w:rPr>
          <w:rFonts w:ascii="Arial" w:hAnsi="Arial" w:cs="Arial"/>
          <w:sz w:val="17"/>
          <w:szCs w:val="17"/>
        </w:rPr>
        <w:t xml:space="preserve"> </w:t>
      </w:r>
      <w:r w:rsidRPr="007C0BFE">
        <w:rPr>
          <w:rFonts w:ascii="Arial" w:hAnsi="Arial" w:cs="Arial"/>
          <w:sz w:val="17"/>
          <w:szCs w:val="17"/>
        </w:rPr>
        <w:t>der Vermietung und NICHT bei</w:t>
      </w:r>
      <w:r w:rsidR="00F503EE">
        <w:rPr>
          <w:rFonts w:ascii="Arial" w:hAnsi="Arial" w:cs="Arial"/>
          <w:sz w:val="17"/>
          <w:szCs w:val="17"/>
        </w:rPr>
        <w:t xml:space="preserve"> dem</w:t>
      </w:r>
      <w:r w:rsidRPr="007C0BFE">
        <w:rPr>
          <w:rFonts w:ascii="Arial" w:hAnsi="Arial" w:cs="Arial"/>
          <w:sz w:val="17"/>
          <w:szCs w:val="17"/>
        </w:rPr>
        <w:t xml:space="preserve"> Verkauf</w:t>
      </w:r>
      <w:r>
        <w:rPr>
          <w:rFonts w:ascii="Arial" w:hAnsi="Arial" w:cs="Arial"/>
          <w:sz w:val="17"/>
          <w:szCs w:val="17"/>
        </w:rPr>
        <w:t xml:space="preserve"> </w:t>
      </w:r>
      <w:r w:rsidRPr="007C0BFE">
        <w:rPr>
          <w:rFonts w:ascii="Arial" w:hAnsi="Arial" w:cs="Arial"/>
          <w:sz w:val="17"/>
          <w:szCs w:val="17"/>
        </w:rPr>
        <w:t>von Immobilien. Schon jetzt ist die Vermittlung von Mietwohnungen streng reglementiert. § 3 Absatz 2 WoVermitlG legt einen Betrag von zwei Monatsmieten (ohne Nebenkosten) zuzüglich Mehrwertsteuer fest, mithin 2,38 Monatskaltmieten.</w:t>
      </w:r>
    </w:p>
    <w:p w:rsidR="007C0BFE" w:rsidRPr="007C0BFE" w:rsidRDefault="007C0BFE" w:rsidP="007C0BFE">
      <w:pPr>
        <w:autoSpaceDE w:val="0"/>
        <w:autoSpaceDN w:val="0"/>
        <w:adjustRightInd w:val="0"/>
        <w:spacing w:after="0" w:line="240" w:lineRule="auto"/>
        <w:rPr>
          <w:rFonts w:ascii="Arial" w:hAnsi="Arial" w:cs="Arial"/>
          <w:sz w:val="17"/>
          <w:szCs w:val="17"/>
        </w:rPr>
      </w:pPr>
    </w:p>
    <w:p w:rsidR="007C0BFE" w:rsidRPr="007C0BFE" w:rsidRDefault="007C0BFE" w:rsidP="007C0BFE">
      <w:pPr>
        <w:autoSpaceDE w:val="0"/>
        <w:autoSpaceDN w:val="0"/>
        <w:adjustRightInd w:val="0"/>
        <w:spacing w:after="0" w:line="240" w:lineRule="auto"/>
        <w:rPr>
          <w:rFonts w:ascii="Arial" w:hAnsi="Arial" w:cs="Arial"/>
          <w:sz w:val="17"/>
          <w:szCs w:val="17"/>
        </w:rPr>
      </w:pPr>
      <w:r w:rsidRPr="007C0BFE">
        <w:rPr>
          <w:rFonts w:ascii="Arial" w:hAnsi="Arial" w:cs="Arial"/>
          <w:sz w:val="17"/>
          <w:szCs w:val="17"/>
        </w:rPr>
        <w:t>Das neue Gesetz soll angesichts steigender Mietpreise in den Metropolen ein Beitrag sein, Wohnen bezahlbar</w:t>
      </w:r>
    </w:p>
    <w:p w:rsidR="007C0BFE" w:rsidRDefault="007C0BFE" w:rsidP="007C0BFE">
      <w:pPr>
        <w:autoSpaceDE w:val="0"/>
        <w:autoSpaceDN w:val="0"/>
        <w:adjustRightInd w:val="0"/>
        <w:spacing w:after="0" w:line="240" w:lineRule="auto"/>
        <w:rPr>
          <w:rFonts w:ascii="Arial" w:hAnsi="Arial" w:cs="Arial"/>
          <w:sz w:val="17"/>
          <w:szCs w:val="17"/>
        </w:rPr>
      </w:pPr>
      <w:r w:rsidRPr="007C0BFE">
        <w:rPr>
          <w:rFonts w:ascii="Arial" w:hAnsi="Arial" w:cs="Arial"/>
          <w:sz w:val="17"/>
          <w:szCs w:val="17"/>
        </w:rPr>
        <w:t>zu machen. Aber kann es das überhaupt? Steigen die Mieten weniger schnell, wenn die Vermittlungsgebühr ein anderer bezahlt?</w:t>
      </w:r>
      <w:r>
        <w:rPr>
          <w:rFonts w:ascii="Arial" w:hAnsi="Arial" w:cs="Arial"/>
          <w:sz w:val="17"/>
          <w:szCs w:val="17"/>
        </w:rPr>
        <w:t xml:space="preserve"> </w:t>
      </w:r>
      <w:r w:rsidRPr="007C0BFE">
        <w:rPr>
          <w:rFonts w:ascii="Arial" w:hAnsi="Arial" w:cs="Arial"/>
          <w:sz w:val="17"/>
          <w:szCs w:val="17"/>
        </w:rPr>
        <w:t>Der Immobilienmarkt folgt eigenen Regeln. Mietwohnungen sind in einigen Regionen als immer noch viel zu knappes Gut begehrt</w:t>
      </w:r>
      <w:r>
        <w:rPr>
          <w:rFonts w:ascii="Arial" w:hAnsi="Arial" w:cs="Arial"/>
          <w:sz w:val="17"/>
          <w:szCs w:val="17"/>
        </w:rPr>
        <w:t xml:space="preserve"> </w:t>
      </w:r>
      <w:r w:rsidRPr="007C0BFE">
        <w:rPr>
          <w:rFonts w:ascii="Arial" w:hAnsi="Arial" w:cs="Arial"/>
          <w:sz w:val="17"/>
          <w:szCs w:val="17"/>
        </w:rPr>
        <w:t xml:space="preserve">und deshalb teuer. Das "Bestellerprinzip" kann daran nichts ändern, hat aber starke Auswirkungen auf die bisherige Angebotspraxis. </w:t>
      </w:r>
    </w:p>
    <w:p w:rsidR="007C0BFE" w:rsidRPr="007C0BFE" w:rsidRDefault="007C0BFE" w:rsidP="007C0BFE">
      <w:pPr>
        <w:autoSpaceDE w:val="0"/>
        <w:autoSpaceDN w:val="0"/>
        <w:adjustRightInd w:val="0"/>
        <w:spacing w:after="0" w:line="240" w:lineRule="auto"/>
        <w:rPr>
          <w:rFonts w:ascii="Arial" w:hAnsi="Arial" w:cs="Arial"/>
          <w:sz w:val="17"/>
          <w:szCs w:val="17"/>
        </w:rPr>
      </w:pPr>
    </w:p>
    <w:p w:rsidR="007C0BFE" w:rsidRDefault="007C0BFE" w:rsidP="007C0BFE">
      <w:pPr>
        <w:autoSpaceDE w:val="0"/>
        <w:autoSpaceDN w:val="0"/>
        <w:adjustRightInd w:val="0"/>
        <w:spacing w:after="0" w:line="240" w:lineRule="auto"/>
        <w:rPr>
          <w:rFonts w:ascii="Arial" w:hAnsi="Arial" w:cs="Arial"/>
          <w:sz w:val="17"/>
          <w:szCs w:val="17"/>
        </w:rPr>
      </w:pPr>
      <w:r w:rsidRPr="007C0BFE">
        <w:rPr>
          <w:rFonts w:ascii="Arial" w:hAnsi="Arial" w:cs="Arial"/>
          <w:sz w:val="17"/>
          <w:szCs w:val="17"/>
        </w:rPr>
        <w:t>Im Prinzip verlagern sich Beauftragung und Bezahlung der Provision auf den Vermieter, während Wohnungssuchende eigentlich</w:t>
      </w:r>
      <w:r>
        <w:rPr>
          <w:rFonts w:ascii="Arial" w:hAnsi="Arial" w:cs="Arial"/>
          <w:sz w:val="17"/>
          <w:szCs w:val="17"/>
        </w:rPr>
        <w:t xml:space="preserve"> </w:t>
      </w:r>
      <w:r w:rsidRPr="007C0BFE">
        <w:rPr>
          <w:rFonts w:ascii="Arial" w:hAnsi="Arial" w:cs="Arial"/>
          <w:sz w:val="17"/>
          <w:szCs w:val="17"/>
        </w:rPr>
        <w:t>gar keinen Maklerrauftrag mehr erteilen können. Das sei lebensfremd, beklagt der IVD Bundesverband und erwägt eine Verfassungsklage.</w:t>
      </w:r>
      <w:r>
        <w:rPr>
          <w:rFonts w:ascii="Arial" w:hAnsi="Arial" w:cs="Arial"/>
          <w:sz w:val="17"/>
          <w:szCs w:val="17"/>
        </w:rPr>
        <w:t xml:space="preserve"> </w:t>
      </w:r>
      <w:r w:rsidRPr="007C0BFE">
        <w:rPr>
          <w:rFonts w:ascii="Arial" w:hAnsi="Arial" w:cs="Arial"/>
          <w:sz w:val="17"/>
          <w:szCs w:val="17"/>
        </w:rPr>
        <w:t xml:space="preserve">Eine Folge der Gesetzesänderung wird sein, dass Vermieter die Vermittlungskosten auf die Miete umlegen, wodurch diese steigt. Das ist das Gegenteil dessen, was beabsichtigt war. Letztlich zahlt weiterhin der Mieter und zwar möglicherweise mehr als vorher - nun aber verdeckt. Das Gesetz hat aber auch gute Seiten: Serviceorientierte Makler werden sich durchsetzen und die Maklerprovision ist für Vermieter steuerlich absetzbar, für Mieter aber nur unter bestimmten Voraussetzung, z.B. bei einem Arbeitsplatzwechsel. </w:t>
      </w:r>
    </w:p>
    <w:p w:rsidR="007C0BFE" w:rsidRPr="007C0BFE" w:rsidRDefault="007C0BFE" w:rsidP="007C0BFE">
      <w:pPr>
        <w:autoSpaceDE w:val="0"/>
        <w:autoSpaceDN w:val="0"/>
        <w:adjustRightInd w:val="0"/>
        <w:spacing w:after="0" w:line="240" w:lineRule="auto"/>
        <w:rPr>
          <w:rFonts w:ascii="Arial" w:hAnsi="Arial" w:cs="Arial"/>
          <w:sz w:val="17"/>
          <w:szCs w:val="17"/>
        </w:rPr>
      </w:pPr>
    </w:p>
    <w:p w:rsidR="00864DDC" w:rsidRPr="00864DDC" w:rsidRDefault="007C0BFE" w:rsidP="007C0BFE">
      <w:pPr>
        <w:autoSpaceDE w:val="0"/>
        <w:autoSpaceDN w:val="0"/>
        <w:adjustRightInd w:val="0"/>
        <w:spacing w:after="0" w:line="240" w:lineRule="auto"/>
        <w:rPr>
          <w:rFonts w:ascii="StoneSans-Semibold" w:hAnsi="StoneSans-Semibold" w:cs="StoneSans-Semibold"/>
          <w:sz w:val="17"/>
          <w:szCs w:val="17"/>
        </w:rPr>
      </w:pPr>
      <w:r w:rsidRPr="007C0BFE">
        <w:rPr>
          <w:rFonts w:ascii="Arial" w:hAnsi="Arial" w:cs="Arial"/>
          <w:sz w:val="17"/>
          <w:szCs w:val="17"/>
        </w:rPr>
        <w:t>Die neue Regelung wird voraussichtlich wettbewerbsverschärfend wirken und für eine Marktbereinigung innerhalb der Maklerbranche sorgen.</w:t>
      </w:r>
      <w:r>
        <w:rPr>
          <w:rFonts w:ascii="Arial" w:hAnsi="Arial" w:cs="Arial"/>
          <w:sz w:val="17"/>
          <w:szCs w:val="17"/>
        </w:rPr>
        <w:t xml:space="preserve"> </w:t>
      </w:r>
      <w:r w:rsidRPr="007C0BFE">
        <w:rPr>
          <w:rFonts w:ascii="Arial" w:hAnsi="Arial" w:cs="Arial"/>
          <w:sz w:val="17"/>
          <w:szCs w:val="17"/>
        </w:rPr>
        <w:t>Davor fürchten wir uns als guter Dienstleister nicht - im Gegenteil. Nur in der Übergangszeit, wenn Vermieter versuchen, ihre</w:t>
      </w:r>
      <w:r>
        <w:rPr>
          <w:rFonts w:ascii="Arial" w:hAnsi="Arial" w:cs="Arial"/>
          <w:sz w:val="17"/>
          <w:szCs w:val="17"/>
        </w:rPr>
        <w:t xml:space="preserve"> </w:t>
      </w:r>
      <w:r w:rsidRPr="007C0BFE">
        <w:rPr>
          <w:rFonts w:ascii="Arial" w:hAnsi="Arial" w:cs="Arial"/>
          <w:sz w:val="17"/>
          <w:szCs w:val="17"/>
        </w:rPr>
        <w:t>Wohnungen selbst</w:t>
      </w:r>
      <w:r w:rsidR="005A037F">
        <w:rPr>
          <w:rFonts w:ascii="Arial" w:hAnsi="Arial" w:cs="Arial"/>
          <w:sz w:val="17"/>
          <w:szCs w:val="17"/>
        </w:rPr>
        <w:t xml:space="preserve"> </w:t>
      </w:r>
      <w:bookmarkStart w:id="0" w:name="_GoBack"/>
      <w:bookmarkEnd w:id="0"/>
      <w:r w:rsidRPr="007C0BFE">
        <w:rPr>
          <w:rFonts w:ascii="Arial" w:hAnsi="Arial" w:cs="Arial"/>
          <w:sz w:val="17"/>
          <w:szCs w:val="17"/>
        </w:rPr>
        <w:t>anzubieten, könnte es zu Qualitätseinbußen kommen, etwa bei den Wohnungsexposes.</w:t>
      </w:r>
    </w:p>
    <w:p w:rsidR="0083264C" w:rsidRDefault="0083264C" w:rsidP="00F401F5">
      <w:pPr>
        <w:autoSpaceDE w:val="0"/>
        <w:autoSpaceDN w:val="0"/>
        <w:adjustRightInd w:val="0"/>
        <w:spacing w:after="0" w:line="240" w:lineRule="auto"/>
        <w:rPr>
          <w:rFonts w:ascii="StoneSans-Semibold" w:hAnsi="StoneSans-Semibold" w:cs="StoneSans-Semibold"/>
          <w:sz w:val="17"/>
          <w:szCs w:val="17"/>
        </w:rPr>
      </w:pPr>
    </w:p>
    <w:p w:rsidR="00284564" w:rsidRDefault="00284564" w:rsidP="00F401F5">
      <w:pPr>
        <w:autoSpaceDE w:val="0"/>
        <w:autoSpaceDN w:val="0"/>
        <w:adjustRightInd w:val="0"/>
        <w:spacing w:after="0" w:line="240" w:lineRule="auto"/>
        <w:rPr>
          <w:rFonts w:ascii="StoneSans-Semibold" w:hAnsi="StoneSans-Semibold" w:cs="StoneSans-Semibold"/>
          <w:sz w:val="17"/>
          <w:szCs w:val="17"/>
        </w:rPr>
      </w:pPr>
    </w:p>
    <w:p w:rsidR="007C0BFE" w:rsidRDefault="00F401F5" w:rsidP="00F401F5">
      <w:pPr>
        <w:autoSpaceDE w:val="0"/>
        <w:autoSpaceDN w:val="0"/>
        <w:adjustRightInd w:val="0"/>
        <w:spacing w:after="0" w:line="240" w:lineRule="auto"/>
        <w:rPr>
          <w:rFonts w:ascii="StoneSans-Semibold" w:hAnsi="StoneSans-Semibold" w:cs="StoneSans-Semibold"/>
          <w:sz w:val="17"/>
          <w:szCs w:val="17"/>
        </w:rPr>
      </w:pPr>
      <w:r>
        <w:rPr>
          <w:rFonts w:ascii="StoneSans-Semibold" w:hAnsi="StoneSans-Semibold" w:cs="StoneSans-Semibold"/>
          <w:sz w:val="17"/>
          <w:szCs w:val="17"/>
        </w:rPr>
        <w:t>Ihr</w:t>
      </w:r>
    </w:p>
    <w:p w:rsidR="00374300" w:rsidRPr="006E1862" w:rsidRDefault="00F401F5" w:rsidP="00F401F5">
      <w:pPr>
        <w:autoSpaceDE w:val="0"/>
        <w:autoSpaceDN w:val="0"/>
        <w:adjustRightInd w:val="0"/>
        <w:spacing w:after="0" w:line="240" w:lineRule="auto"/>
        <w:rPr>
          <w:rFonts w:ascii="Arial" w:hAnsi="Arial" w:cs="Arial"/>
          <w:sz w:val="17"/>
          <w:szCs w:val="17"/>
        </w:rPr>
      </w:pPr>
      <w:r>
        <w:rPr>
          <w:rFonts w:ascii="StoneSans-Semibold" w:hAnsi="StoneSans-Semibold" w:cs="StoneSans-Semibold"/>
          <w:sz w:val="17"/>
          <w:szCs w:val="17"/>
        </w:rPr>
        <w:t>Daniel Rumpel</w:t>
      </w:r>
    </w:p>
    <w:sectPr w:rsidR="00374300" w:rsidRPr="006E1862" w:rsidSect="00217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12E2E"/>
    <w:multiLevelType w:val="hybridMultilevel"/>
    <w:tmpl w:val="147C518A"/>
    <w:lvl w:ilvl="0" w:tplc="F5E29A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046851"/>
    <w:multiLevelType w:val="hybridMultilevel"/>
    <w:tmpl w:val="47D8A154"/>
    <w:lvl w:ilvl="0" w:tplc="0EDE95D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766C6"/>
    <w:rsid w:val="000564DE"/>
    <w:rsid w:val="00212696"/>
    <w:rsid w:val="00217B59"/>
    <w:rsid w:val="00280738"/>
    <w:rsid w:val="00284564"/>
    <w:rsid w:val="002D0006"/>
    <w:rsid w:val="002D7F80"/>
    <w:rsid w:val="002E08BD"/>
    <w:rsid w:val="002F3A2C"/>
    <w:rsid w:val="0033685F"/>
    <w:rsid w:val="00374300"/>
    <w:rsid w:val="0037575B"/>
    <w:rsid w:val="003D294A"/>
    <w:rsid w:val="004009A0"/>
    <w:rsid w:val="00472B59"/>
    <w:rsid w:val="005A037F"/>
    <w:rsid w:val="006E1862"/>
    <w:rsid w:val="00733CCA"/>
    <w:rsid w:val="00765CCB"/>
    <w:rsid w:val="00793A5B"/>
    <w:rsid w:val="007A3481"/>
    <w:rsid w:val="007B2ACC"/>
    <w:rsid w:val="007C0BFE"/>
    <w:rsid w:val="007C23E5"/>
    <w:rsid w:val="008008F5"/>
    <w:rsid w:val="0083264C"/>
    <w:rsid w:val="00864DDC"/>
    <w:rsid w:val="00895EA6"/>
    <w:rsid w:val="008F6BA1"/>
    <w:rsid w:val="009C7AAF"/>
    <w:rsid w:val="00A524FE"/>
    <w:rsid w:val="00A64EB6"/>
    <w:rsid w:val="00AB29A4"/>
    <w:rsid w:val="00AC39ED"/>
    <w:rsid w:val="00B00514"/>
    <w:rsid w:val="00C2524E"/>
    <w:rsid w:val="00D0546D"/>
    <w:rsid w:val="00DC657A"/>
    <w:rsid w:val="00DD2FC4"/>
    <w:rsid w:val="00DD7C22"/>
    <w:rsid w:val="00E766C6"/>
    <w:rsid w:val="00ED6709"/>
    <w:rsid w:val="00F15301"/>
    <w:rsid w:val="00F36EEA"/>
    <w:rsid w:val="00F3763D"/>
    <w:rsid w:val="00F401F5"/>
    <w:rsid w:val="00F503EE"/>
    <w:rsid w:val="00F82010"/>
    <w:rsid w:val="00FB4658"/>
    <w:rsid w:val="00FD2BEA"/>
    <w:rsid w:val="00FE5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6AA0-B33D-467F-B9B7-D9E7054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B59"/>
  </w:style>
  <w:style w:type="paragraph" w:styleId="berschrift3">
    <w:name w:val="heading 3"/>
    <w:basedOn w:val="Standard"/>
    <w:next w:val="Standard"/>
    <w:link w:val="berschrift3Zchn"/>
    <w:uiPriority w:val="9"/>
    <w:semiHidden/>
    <w:unhideWhenUsed/>
    <w:qFormat/>
    <w:rsid w:val="00FD2B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6C6"/>
    <w:pPr>
      <w:ind w:left="720"/>
      <w:contextualSpacing/>
    </w:pPr>
  </w:style>
  <w:style w:type="character" w:customStyle="1" w:styleId="apple-converted-space">
    <w:name w:val="apple-converted-space"/>
    <w:basedOn w:val="Absatz-Standardschriftart"/>
    <w:rsid w:val="00E766C6"/>
  </w:style>
  <w:style w:type="paragraph" w:styleId="Sprechblasentext">
    <w:name w:val="Balloon Text"/>
    <w:basedOn w:val="Standard"/>
    <w:link w:val="SprechblasentextZchn"/>
    <w:uiPriority w:val="99"/>
    <w:semiHidden/>
    <w:unhideWhenUsed/>
    <w:rsid w:val="00280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738"/>
    <w:rPr>
      <w:rFonts w:ascii="Tahoma" w:hAnsi="Tahoma" w:cs="Tahoma"/>
      <w:sz w:val="16"/>
      <w:szCs w:val="16"/>
    </w:rPr>
  </w:style>
  <w:style w:type="character" w:styleId="Hyperlink">
    <w:name w:val="Hyperlink"/>
    <w:basedOn w:val="Absatz-Standardschriftart"/>
    <w:uiPriority w:val="99"/>
    <w:unhideWhenUsed/>
    <w:rsid w:val="00ED6709"/>
    <w:rPr>
      <w:color w:val="0000FF" w:themeColor="hyperlink"/>
      <w:u w:val="single"/>
    </w:rPr>
  </w:style>
  <w:style w:type="character" w:styleId="BesuchterHyperlink">
    <w:name w:val="FollowedHyperlink"/>
    <w:basedOn w:val="Absatz-Standardschriftart"/>
    <w:uiPriority w:val="99"/>
    <w:semiHidden/>
    <w:unhideWhenUsed/>
    <w:rsid w:val="00ED6709"/>
    <w:rPr>
      <w:color w:val="800080" w:themeColor="followedHyperlink"/>
      <w:u w:val="single"/>
    </w:rPr>
  </w:style>
  <w:style w:type="character" w:customStyle="1" w:styleId="berschrift3Zchn">
    <w:name w:val="Überschrift 3 Zchn"/>
    <w:basedOn w:val="Absatz-Standardschriftart"/>
    <w:link w:val="berschrift3"/>
    <w:uiPriority w:val="9"/>
    <w:semiHidden/>
    <w:rsid w:val="00FD2B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24">
      <w:bodyDiv w:val="1"/>
      <w:marLeft w:val="0"/>
      <w:marRight w:val="0"/>
      <w:marTop w:val="0"/>
      <w:marBottom w:val="0"/>
      <w:divBdr>
        <w:top w:val="none" w:sz="0" w:space="0" w:color="auto"/>
        <w:left w:val="none" w:sz="0" w:space="0" w:color="auto"/>
        <w:bottom w:val="none" w:sz="0" w:space="0" w:color="auto"/>
        <w:right w:val="none" w:sz="0" w:space="0" w:color="auto"/>
      </w:divBdr>
    </w:div>
    <w:div w:id="559755126">
      <w:bodyDiv w:val="1"/>
      <w:marLeft w:val="0"/>
      <w:marRight w:val="0"/>
      <w:marTop w:val="0"/>
      <w:marBottom w:val="0"/>
      <w:divBdr>
        <w:top w:val="none" w:sz="0" w:space="0" w:color="auto"/>
        <w:left w:val="none" w:sz="0" w:space="0" w:color="auto"/>
        <w:bottom w:val="none" w:sz="0" w:space="0" w:color="auto"/>
        <w:right w:val="none" w:sz="0" w:space="0" w:color="auto"/>
      </w:divBdr>
    </w:div>
    <w:div w:id="750277251">
      <w:bodyDiv w:val="1"/>
      <w:marLeft w:val="0"/>
      <w:marRight w:val="0"/>
      <w:marTop w:val="0"/>
      <w:marBottom w:val="0"/>
      <w:divBdr>
        <w:top w:val="none" w:sz="0" w:space="0" w:color="auto"/>
        <w:left w:val="none" w:sz="0" w:space="0" w:color="auto"/>
        <w:bottom w:val="none" w:sz="0" w:space="0" w:color="auto"/>
        <w:right w:val="none" w:sz="0" w:space="0" w:color="auto"/>
      </w:divBdr>
    </w:div>
    <w:div w:id="756097084">
      <w:bodyDiv w:val="1"/>
      <w:marLeft w:val="0"/>
      <w:marRight w:val="0"/>
      <w:marTop w:val="0"/>
      <w:marBottom w:val="0"/>
      <w:divBdr>
        <w:top w:val="none" w:sz="0" w:space="0" w:color="auto"/>
        <w:left w:val="none" w:sz="0" w:space="0" w:color="auto"/>
        <w:bottom w:val="none" w:sz="0" w:space="0" w:color="auto"/>
        <w:right w:val="none" w:sz="0" w:space="0" w:color="auto"/>
      </w:divBdr>
    </w:div>
    <w:div w:id="835461756">
      <w:bodyDiv w:val="1"/>
      <w:marLeft w:val="0"/>
      <w:marRight w:val="0"/>
      <w:marTop w:val="0"/>
      <w:marBottom w:val="0"/>
      <w:divBdr>
        <w:top w:val="none" w:sz="0" w:space="0" w:color="auto"/>
        <w:left w:val="none" w:sz="0" w:space="0" w:color="auto"/>
        <w:bottom w:val="none" w:sz="0" w:space="0" w:color="auto"/>
        <w:right w:val="none" w:sz="0" w:space="0" w:color="auto"/>
      </w:divBdr>
    </w:div>
    <w:div w:id="1006902927">
      <w:bodyDiv w:val="1"/>
      <w:marLeft w:val="0"/>
      <w:marRight w:val="0"/>
      <w:marTop w:val="0"/>
      <w:marBottom w:val="0"/>
      <w:divBdr>
        <w:top w:val="none" w:sz="0" w:space="0" w:color="auto"/>
        <w:left w:val="none" w:sz="0" w:space="0" w:color="auto"/>
        <w:bottom w:val="none" w:sz="0" w:space="0" w:color="auto"/>
        <w:right w:val="none" w:sz="0" w:space="0" w:color="auto"/>
      </w:divBdr>
    </w:div>
    <w:div w:id="1051996682">
      <w:bodyDiv w:val="1"/>
      <w:marLeft w:val="0"/>
      <w:marRight w:val="0"/>
      <w:marTop w:val="0"/>
      <w:marBottom w:val="0"/>
      <w:divBdr>
        <w:top w:val="none" w:sz="0" w:space="0" w:color="auto"/>
        <w:left w:val="none" w:sz="0" w:space="0" w:color="auto"/>
        <w:bottom w:val="none" w:sz="0" w:space="0" w:color="auto"/>
        <w:right w:val="none" w:sz="0" w:space="0" w:color="auto"/>
      </w:divBdr>
    </w:div>
    <w:div w:id="1559319558">
      <w:bodyDiv w:val="1"/>
      <w:marLeft w:val="0"/>
      <w:marRight w:val="0"/>
      <w:marTop w:val="0"/>
      <w:marBottom w:val="0"/>
      <w:divBdr>
        <w:top w:val="none" w:sz="0" w:space="0" w:color="auto"/>
        <w:left w:val="none" w:sz="0" w:space="0" w:color="auto"/>
        <w:bottom w:val="none" w:sz="0" w:space="0" w:color="auto"/>
        <w:right w:val="none" w:sz="0" w:space="0" w:color="auto"/>
      </w:divBdr>
    </w:div>
    <w:div w:id="1559585539">
      <w:bodyDiv w:val="1"/>
      <w:marLeft w:val="0"/>
      <w:marRight w:val="0"/>
      <w:marTop w:val="0"/>
      <w:marBottom w:val="0"/>
      <w:divBdr>
        <w:top w:val="none" w:sz="0" w:space="0" w:color="auto"/>
        <w:left w:val="none" w:sz="0" w:space="0" w:color="auto"/>
        <w:bottom w:val="none" w:sz="0" w:space="0" w:color="auto"/>
        <w:right w:val="none" w:sz="0" w:space="0" w:color="auto"/>
      </w:divBdr>
    </w:div>
    <w:div w:id="18352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Rumpel</dc:creator>
  <cp:lastModifiedBy>Daniel Rumpel</cp:lastModifiedBy>
  <cp:revision>17</cp:revision>
  <cp:lastPrinted>2014-05-14T14:14:00Z</cp:lastPrinted>
  <dcterms:created xsi:type="dcterms:W3CDTF">2013-03-11T10:22:00Z</dcterms:created>
  <dcterms:modified xsi:type="dcterms:W3CDTF">2015-10-13T14:40:00Z</dcterms:modified>
</cp:coreProperties>
</file>